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64947ABA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F05C10">
        <w:rPr>
          <w:rFonts w:ascii="Arial" w:hAnsi="Arial" w:cs="Arial"/>
          <w:b/>
          <w:sz w:val="22"/>
          <w:szCs w:val="22"/>
          <w:u w:val="single"/>
        </w:rPr>
        <w:t xml:space="preserve"> AULA – vídeo aula</w:t>
      </w:r>
      <w:r w:rsidR="008B65D3">
        <w:rPr>
          <w:rFonts w:ascii="Arial" w:hAnsi="Arial" w:cs="Arial"/>
          <w:b/>
          <w:sz w:val="22"/>
          <w:szCs w:val="22"/>
          <w:u w:val="single"/>
        </w:rPr>
        <w:t>:</w:t>
      </w:r>
      <w:r w:rsidR="00F05C10">
        <w:rPr>
          <w:rFonts w:ascii="Arial" w:hAnsi="Arial" w:cs="Arial"/>
          <w:b/>
          <w:sz w:val="22"/>
          <w:szCs w:val="22"/>
          <w:u w:val="single"/>
        </w:rPr>
        <w:t xml:space="preserve"> tiara</w:t>
      </w:r>
    </w:p>
    <w:p w14:paraId="455ABF79" w14:textId="50717056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9321973" w:rsidR="00FE41BF" w:rsidRPr="00FE41BF" w:rsidRDefault="00F461A2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16</w:t>
      </w:r>
      <w:r w:rsidR="00CA4D6A">
        <w:rPr>
          <w:rFonts w:ascii="Arial" w:hAnsi="Arial" w:cs="Arial"/>
          <w:b/>
          <w:sz w:val="22"/>
          <w:szCs w:val="22"/>
        </w:rPr>
        <w:t>/</w:t>
      </w:r>
      <w:r w:rsidR="00621B4C">
        <w:rPr>
          <w:rFonts w:ascii="Arial" w:hAnsi="Arial" w:cs="Arial"/>
          <w:b/>
          <w:sz w:val="22"/>
          <w:szCs w:val="22"/>
        </w:rPr>
        <w:t>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CA4D6A">
        <w:rPr>
          <w:rFonts w:ascii="Arial" w:hAnsi="Arial" w:cs="Arial"/>
          <w:b/>
          <w:sz w:val="22"/>
          <w:szCs w:val="22"/>
        </w:rPr>
        <w:t xml:space="preserve"> OFICINA: ARTES</w:t>
      </w:r>
      <w:r w:rsidR="00AF0D2B">
        <w:rPr>
          <w:rFonts w:ascii="Arial" w:hAnsi="Arial" w:cs="Arial"/>
          <w:b/>
          <w:sz w:val="22"/>
          <w:szCs w:val="22"/>
        </w:rPr>
        <w:t xml:space="preserve">  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311FA24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86D9B1" w14:textId="3DF15F87" w:rsidR="00F461A2" w:rsidRDefault="00FE41BF" w:rsidP="0048375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5582EF0" w14:textId="1EFC1A45" w:rsidR="00483755" w:rsidRPr="00F461A2" w:rsidRDefault="006B656C" w:rsidP="0048375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Execução e gravação do </w:t>
      </w:r>
      <w:r w:rsidR="00CA668C">
        <w:rPr>
          <w:rFonts w:ascii="Arial" w:hAnsi="Arial" w:cs="Arial"/>
          <w:color w:val="000000"/>
          <w:sz w:val="22"/>
          <w:szCs w:val="22"/>
          <w:lang w:eastAsia="pt-BR"/>
        </w:rPr>
        <w:t>videoaula</w:t>
      </w:r>
      <w:r w:rsidR="008B65D3">
        <w:rPr>
          <w:rFonts w:ascii="Arial" w:hAnsi="Arial" w:cs="Arial"/>
          <w:color w:val="000000"/>
          <w:sz w:val="22"/>
          <w:szCs w:val="22"/>
          <w:lang w:eastAsia="pt-BR"/>
        </w:rPr>
        <w:t xml:space="preserve"> tiara.</w:t>
      </w:r>
      <w:r w:rsidR="00CA4D6A" w:rsidRPr="00CA4D6A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8B65D3"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="00483755">
        <w:rPr>
          <w:rFonts w:ascii="Arial" w:hAnsi="Arial" w:cs="Arial"/>
          <w:color w:val="000000"/>
          <w:sz w:val="22"/>
          <w:szCs w:val="22"/>
          <w:lang w:eastAsia="pt-BR"/>
        </w:rPr>
        <w:t>epara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r e organizar</w:t>
      </w:r>
      <w:r w:rsidR="00CA4D6A" w:rsidRPr="00CA4D6A">
        <w:rPr>
          <w:rFonts w:ascii="Arial" w:hAnsi="Arial" w:cs="Arial"/>
          <w:color w:val="000000"/>
          <w:sz w:val="22"/>
          <w:szCs w:val="22"/>
          <w:lang w:eastAsia="pt-BR"/>
        </w:rPr>
        <w:t xml:space="preserve"> material para a oficina que será </w:t>
      </w:r>
      <w:r w:rsidR="00483755">
        <w:rPr>
          <w:rFonts w:ascii="Arial" w:hAnsi="Arial" w:cs="Arial"/>
          <w:color w:val="000000"/>
          <w:sz w:val="22"/>
          <w:szCs w:val="22"/>
          <w:lang w:eastAsia="pt-BR"/>
        </w:rPr>
        <w:t>ministrada</w:t>
      </w:r>
      <w:r w:rsidR="008B65D3">
        <w:rPr>
          <w:rFonts w:ascii="Arial" w:hAnsi="Arial" w:cs="Arial"/>
          <w:color w:val="000000"/>
          <w:sz w:val="22"/>
          <w:szCs w:val="22"/>
          <w:lang w:eastAsia="pt-BR"/>
        </w:rPr>
        <w:t xml:space="preserve"> posteriormente</w:t>
      </w:r>
      <w:r w:rsidR="00483755">
        <w:rPr>
          <w:rFonts w:ascii="Arial" w:hAnsi="Arial" w:cs="Arial"/>
          <w:color w:val="000000"/>
          <w:sz w:val="22"/>
          <w:szCs w:val="22"/>
          <w:lang w:eastAsia="pt-BR"/>
        </w:rPr>
        <w:t xml:space="preserve">, </w:t>
      </w:r>
      <w:r w:rsidR="008B65D3">
        <w:rPr>
          <w:rFonts w:ascii="Arial" w:hAnsi="Arial" w:cs="Arial"/>
          <w:color w:val="000000"/>
          <w:sz w:val="22"/>
          <w:szCs w:val="22"/>
          <w:lang w:eastAsia="pt-BR"/>
        </w:rPr>
        <w:t>o</w:t>
      </w:r>
      <w:r w:rsidR="008B65D3" w:rsidRPr="00483755">
        <w:rPr>
          <w:rFonts w:ascii="Arial" w:hAnsi="Arial" w:cs="Arial"/>
          <w:color w:val="000000"/>
          <w:sz w:val="22"/>
          <w:szCs w:val="22"/>
          <w:lang w:eastAsia="pt-BR"/>
        </w:rPr>
        <w:t>rganização</w:t>
      </w:r>
      <w:r w:rsidR="008B65D3">
        <w:rPr>
          <w:rFonts w:ascii="Arial" w:hAnsi="Arial" w:cs="Arial"/>
          <w:color w:val="000000"/>
          <w:sz w:val="22"/>
          <w:szCs w:val="22"/>
          <w:lang w:eastAsia="pt-BR"/>
        </w:rPr>
        <w:t>, confecção</w:t>
      </w:r>
      <w:r w:rsidR="00483755" w:rsidRPr="00483755">
        <w:rPr>
          <w:rFonts w:ascii="Arial" w:hAnsi="Arial" w:cs="Arial"/>
          <w:color w:val="000000"/>
          <w:sz w:val="22"/>
          <w:szCs w:val="22"/>
          <w:lang w:eastAsia="pt-BR"/>
        </w:rPr>
        <w:t xml:space="preserve"> do figurino e adereços para o vídeo posterior, com o tema junino</w:t>
      </w:r>
      <w:r w:rsidR="00483755">
        <w:rPr>
          <w:rFonts w:ascii="Arial" w:hAnsi="Arial" w:cs="Arial"/>
          <w:color w:val="000000"/>
          <w:sz w:val="22"/>
          <w:szCs w:val="22"/>
          <w:lang w:eastAsia="pt-BR"/>
        </w:rPr>
        <w:t>,</w:t>
      </w:r>
    </w:p>
    <w:p w14:paraId="29BC752A" w14:textId="5FD937D4" w:rsidR="00AF0D2B" w:rsidRPr="00483755" w:rsidRDefault="00CA4D6A" w:rsidP="00CA4D6A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483755">
        <w:rPr>
          <w:rFonts w:ascii="Arial" w:hAnsi="Arial" w:cs="Arial"/>
          <w:color w:val="000000"/>
          <w:sz w:val="22"/>
          <w:szCs w:val="22"/>
          <w:lang w:eastAsia="pt-BR"/>
        </w:rPr>
        <w:t xml:space="preserve">                                                                                                                                            </w:t>
      </w:r>
      <w:r w:rsidR="00483755" w:rsidRPr="00483755">
        <w:rPr>
          <w:rFonts w:ascii="Arial" w:hAnsi="Arial" w:cs="Arial"/>
          <w:color w:val="000000"/>
          <w:sz w:val="22"/>
          <w:szCs w:val="22"/>
          <w:lang w:eastAsia="pt-BR"/>
        </w:rPr>
        <w:t xml:space="preserve">             </w:t>
      </w:r>
    </w:p>
    <w:p w14:paraId="2919D324" w14:textId="5AEA75FF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13536B72" w:rsidR="00AF0D2B" w:rsidRDefault="008A20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conteúdos de fácil entendimento e manejo para que o educando e família façam as atividades juntos ass</w:t>
      </w:r>
      <w:r w:rsidR="00483755">
        <w:rPr>
          <w:rFonts w:ascii="Arial" w:hAnsi="Arial" w:cs="Arial"/>
          <w:sz w:val="22"/>
          <w:szCs w:val="22"/>
        </w:rPr>
        <w:t>im aumentando o vinculo.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16C189A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CA15C53" w14:textId="1A626B1D" w:rsidR="00AF0D2B" w:rsidRDefault="0048375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Foi organizado e separado materiais pra </w:t>
      </w:r>
      <w:r w:rsidR="006B656C">
        <w:rPr>
          <w:rFonts w:ascii="Arial" w:hAnsi="Arial" w:cs="Arial"/>
          <w:sz w:val="22"/>
          <w:szCs w:val="22"/>
        </w:rPr>
        <w:t xml:space="preserve">vídeo interativo </w:t>
      </w:r>
    </w:p>
    <w:p w14:paraId="555FDFCD" w14:textId="2B11BE52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489BA96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3392A0D7" w:rsidR="00FE41BF" w:rsidRPr="00111015" w:rsidRDefault="006B656C" w:rsidP="001110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Cortamos retalhos de tecido,</w:t>
      </w:r>
      <w:r w:rsidR="003F3509">
        <w:rPr>
          <w:rFonts w:ascii="Arial" w:hAnsi="Arial" w:cs="Arial"/>
          <w:sz w:val="22"/>
          <w:szCs w:val="22"/>
        </w:rPr>
        <w:t xml:space="preserve"> com 50 centímetros de</w:t>
      </w:r>
      <w:r>
        <w:rPr>
          <w:rFonts w:ascii="Arial" w:hAnsi="Arial" w:cs="Arial"/>
          <w:sz w:val="22"/>
          <w:szCs w:val="22"/>
        </w:rPr>
        <w:t xml:space="preserve"> comprimento e 10 centímetros de largura, cortamos as duas pontas em diagonal,</w:t>
      </w:r>
    </w:p>
    <w:p w14:paraId="5A199ADB" w14:textId="2B397B35" w:rsidR="00AF0D2B" w:rsidRPr="00111015" w:rsidRDefault="006B656C" w:rsidP="0011101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Costuramos de uma ponta a outra, deixando uma das pontas sem </w:t>
      </w:r>
      <w:r w:rsidR="003F3509">
        <w:rPr>
          <w:rFonts w:ascii="Arial" w:hAnsi="Arial" w:cs="Arial"/>
          <w:sz w:val="22"/>
          <w:szCs w:val="22"/>
        </w:rPr>
        <w:t>fechar, desviramos a tira na ponta que esta aberta, passamos o arame por dentro ate chegar na outra ponta, depois de passado o arame  vamos fechar a  abertura  costurando.</w:t>
      </w:r>
    </w:p>
    <w:p w14:paraId="2356A62B" w14:textId="586D03E1" w:rsidR="00AF0D2B" w:rsidRPr="00111015" w:rsidRDefault="00AF0D2B" w:rsidP="00111015">
      <w:pPr>
        <w:rPr>
          <w:rFonts w:ascii="Arial" w:hAnsi="Arial" w:cs="Arial"/>
          <w:sz w:val="22"/>
          <w:szCs w:val="22"/>
        </w:rPr>
      </w:pPr>
    </w:p>
    <w:p w14:paraId="4E317498" w14:textId="67AB85AD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37791D8B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235636D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7798A333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F0C3523" w:rsidR="00FE41BF" w:rsidRPr="00FE41BF" w:rsidRDefault="006B1353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https://www.artereciclada</w:t>
      </w:r>
    </w:p>
    <w:p w14:paraId="5559D6E7" w14:textId="525F6731" w:rsidR="00FE41BF" w:rsidRPr="00FE41BF" w:rsidRDefault="00BE6E8D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BE6E8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BDB8F01" wp14:editId="31CD7DAD">
            <wp:simplePos x="0" y="0"/>
            <wp:positionH relativeFrom="column">
              <wp:posOffset>1469036</wp:posOffset>
            </wp:positionH>
            <wp:positionV relativeFrom="paragraph">
              <wp:posOffset>115028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3BF9">
        <w:rPr>
          <w:rStyle w:val="Hyperlink"/>
          <w:rFonts w:ascii="Arial" w:hAnsi="Arial" w:cs="Arial"/>
          <w:sz w:val="22"/>
          <w:szCs w:val="22"/>
        </w:rPr>
        <w:t>https://www.pintereste</w:t>
      </w:r>
    </w:p>
    <w:p w14:paraId="05CCBC55" w14:textId="77777777" w:rsidR="00BE28B3" w:rsidRDefault="00BE28B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3BD12A3" w14:textId="77777777" w:rsidR="00BE28B3" w:rsidRDefault="00BE28B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FBC277B" w14:textId="11AB3781" w:rsidR="00BE28B3" w:rsidRDefault="00BE28B3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707D1DA3" w:rsidR="00FE41BF" w:rsidRPr="00FE41BF" w:rsidRDefault="00BE6E8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BE6E8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260040D9" wp14:editId="4D38797D">
            <wp:simplePos x="0" y="0"/>
            <wp:positionH relativeFrom="column">
              <wp:posOffset>2278026</wp:posOffset>
            </wp:positionH>
            <wp:positionV relativeFrom="paragraph">
              <wp:posOffset>29303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778E81" w14:textId="77777777" w:rsidR="00E17365" w:rsidRDefault="00E17365" w:rsidP="00172C90">
      <w:r>
        <w:separator/>
      </w:r>
    </w:p>
  </w:endnote>
  <w:endnote w:type="continuationSeparator" w:id="0">
    <w:p w14:paraId="5A474BBC" w14:textId="77777777" w:rsidR="00E17365" w:rsidRDefault="00E17365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0574BA" w14:textId="77777777" w:rsidR="00E17365" w:rsidRDefault="00E17365" w:rsidP="00172C90">
      <w:r>
        <w:separator/>
      </w:r>
    </w:p>
  </w:footnote>
  <w:footnote w:type="continuationSeparator" w:id="0">
    <w:p w14:paraId="4710B06C" w14:textId="77777777" w:rsidR="00E17365" w:rsidRDefault="00E17365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C4C01"/>
    <w:rsid w:val="00111015"/>
    <w:rsid w:val="00172C90"/>
    <w:rsid w:val="00213853"/>
    <w:rsid w:val="0022087B"/>
    <w:rsid w:val="00357B11"/>
    <w:rsid w:val="003878B1"/>
    <w:rsid w:val="003B637B"/>
    <w:rsid w:val="003F3509"/>
    <w:rsid w:val="00483755"/>
    <w:rsid w:val="00497238"/>
    <w:rsid w:val="00567F97"/>
    <w:rsid w:val="005C714A"/>
    <w:rsid w:val="005E7A25"/>
    <w:rsid w:val="00621B4C"/>
    <w:rsid w:val="006531A3"/>
    <w:rsid w:val="006B1353"/>
    <w:rsid w:val="006B656C"/>
    <w:rsid w:val="00784B5B"/>
    <w:rsid w:val="007D61D4"/>
    <w:rsid w:val="007F385B"/>
    <w:rsid w:val="008749CF"/>
    <w:rsid w:val="008A20C8"/>
    <w:rsid w:val="008B65D3"/>
    <w:rsid w:val="00AF0D2B"/>
    <w:rsid w:val="00B753FD"/>
    <w:rsid w:val="00BC420C"/>
    <w:rsid w:val="00BE28B3"/>
    <w:rsid w:val="00BE6E8D"/>
    <w:rsid w:val="00CA4D6A"/>
    <w:rsid w:val="00CA668C"/>
    <w:rsid w:val="00CD74A8"/>
    <w:rsid w:val="00E17365"/>
    <w:rsid w:val="00E6662D"/>
    <w:rsid w:val="00E77C37"/>
    <w:rsid w:val="00F05C10"/>
    <w:rsid w:val="00F461A2"/>
    <w:rsid w:val="00F9509D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09987F9-E2FF-4C51-83E3-FDD63BC63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213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10</cp:revision>
  <cp:lastPrinted>2020-09-04T02:20:00Z</cp:lastPrinted>
  <dcterms:created xsi:type="dcterms:W3CDTF">2020-08-24T18:11:00Z</dcterms:created>
  <dcterms:modified xsi:type="dcterms:W3CDTF">2020-11-12T13:52:00Z</dcterms:modified>
</cp:coreProperties>
</file>